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87D9" w14:textId="77777777" w:rsidR="00B80E14" w:rsidRPr="00B10B19" w:rsidRDefault="00B80E14" w:rsidP="00B80E1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B10B19">
        <w:rPr>
          <w:rFonts w:ascii="Times New Roman" w:hAnsi="Times New Roman" w:cs="Times New Roman"/>
          <w:b/>
          <w:i/>
          <w:sz w:val="28"/>
          <w:szCs w:val="28"/>
          <w:lang w:val="en-US"/>
        </w:rPr>
        <w:t>Poplatky</w:t>
      </w:r>
      <w:proofErr w:type="spellEnd"/>
      <w:r w:rsidRPr="00B10B19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14:paraId="2A179522" w14:textId="77777777" w:rsidR="00B80E14" w:rsidRDefault="00B80E14" w:rsidP="00B80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D9D">
        <w:rPr>
          <w:rFonts w:ascii="Times New Roman" w:hAnsi="Times New Roman" w:cs="Times New Roman"/>
          <w:b/>
          <w:sz w:val="28"/>
          <w:szCs w:val="28"/>
        </w:rPr>
        <w:t>Rodičovský príspevok</w:t>
      </w:r>
      <w:r>
        <w:rPr>
          <w:rFonts w:ascii="Times New Roman" w:hAnsi="Times New Roman" w:cs="Times New Roman"/>
          <w:sz w:val="28"/>
          <w:szCs w:val="28"/>
        </w:rPr>
        <w:t xml:space="preserve"> vo výške </w:t>
      </w:r>
      <w:r w:rsidRPr="002F567B">
        <w:rPr>
          <w:rFonts w:ascii="Times New Roman" w:hAnsi="Times New Roman" w:cs="Times New Roman"/>
          <w:b/>
          <w:bCs/>
          <w:sz w:val="28"/>
          <w:szCs w:val="28"/>
        </w:rPr>
        <w:t>10€</w:t>
      </w:r>
      <w:r>
        <w:rPr>
          <w:rFonts w:ascii="Times New Roman" w:hAnsi="Times New Roman" w:cs="Times New Roman"/>
          <w:sz w:val="28"/>
          <w:szCs w:val="28"/>
        </w:rPr>
        <w:t xml:space="preserve"> sa uhrádza v MŠ alebo cez internet banking najneskôr do 20. v mesiaci:</w:t>
      </w:r>
    </w:p>
    <w:p w14:paraId="65C0F238" w14:textId="77777777" w:rsidR="00B80E14" w:rsidRDefault="00B80E14" w:rsidP="00B80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IBAN: SK13 5600 0000 0034 3590 0001</w:t>
      </w:r>
    </w:p>
    <w:p w14:paraId="36194960" w14:textId="574562A6" w:rsidR="00B80E14" w:rsidRDefault="00B80E14" w:rsidP="00B80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poznámky prosíme uviesť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0E14">
        <w:rPr>
          <w:rFonts w:ascii="Times New Roman" w:hAnsi="Times New Roman" w:cs="Times New Roman"/>
          <w:sz w:val="28"/>
          <w:szCs w:val="28"/>
        </w:rPr>
        <w:t>meno dieťaťa</w:t>
      </w:r>
    </w:p>
    <w:p w14:paraId="0320CB75" w14:textId="77777777" w:rsidR="00B80E14" w:rsidRDefault="00B80E14" w:rsidP="00B80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Konštantný symbol: 0558</w:t>
      </w:r>
    </w:p>
    <w:p w14:paraId="1C2A0A58" w14:textId="77777777" w:rsidR="00B80E14" w:rsidRDefault="00B80E14" w:rsidP="00B80E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5EB6">
        <w:rPr>
          <w:rFonts w:ascii="Times New Roman" w:hAnsi="Times New Roman"/>
          <w:sz w:val="28"/>
          <w:szCs w:val="28"/>
        </w:rPr>
        <w:t xml:space="preserve">Podľa zákona č 245 Z. z. § 28 </w:t>
      </w:r>
      <w:proofErr w:type="spellStart"/>
      <w:r w:rsidRPr="00605EB6">
        <w:rPr>
          <w:rFonts w:ascii="Times New Roman" w:hAnsi="Times New Roman"/>
          <w:sz w:val="28"/>
          <w:szCs w:val="28"/>
        </w:rPr>
        <w:t>odst</w:t>
      </w:r>
      <w:proofErr w:type="spellEnd"/>
      <w:r w:rsidRPr="00605E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a 7</w:t>
      </w:r>
      <w:r w:rsidRPr="00605EB6">
        <w:rPr>
          <w:rFonts w:ascii="Times New Roman" w:hAnsi="Times New Roman"/>
          <w:sz w:val="28"/>
          <w:szCs w:val="28"/>
        </w:rPr>
        <w:t xml:space="preserve"> sa príspevok v materskej škole </w:t>
      </w:r>
      <w:r w:rsidRPr="00605EB6">
        <w:rPr>
          <w:rFonts w:ascii="Times New Roman" w:hAnsi="Times New Roman"/>
          <w:b/>
          <w:bCs/>
          <w:sz w:val="28"/>
          <w:szCs w:val="28"/>
        </w:rPr>
        <w:t>neuhrádza</w:t>
      </w:r>
      <w:r w:rsidRPr="00605EB6">
        <w:rPr>
          <w:rFonts w:ascii="Times New Roman" w:hAnsi="Times New Roman"/>
          <w:sz w:val="28"/>
          <w:szCs w:val="28"/>
        </w:rPr>
        <w:t xml:space="preserve"> za dieťa</w:t>
      </w:r>
      <w:r>
        <w:rPr>
          <w:rFonts w:ascii="Times New Roman" w:hAnsi="Times New Roman"/>
          <w:sz w:val="28"/>
          <w:szCs w:val="28"/>
        </w:rPr>
        <w:t>:</w:t>
      </w:r>
    </w:p>
    <w:p w14:paraId="13DB8659" w14:textId="77777777" w:rsidR="00B80E14" w:rsidRDefault="00B80E14" w:rsidP="00B80E14">
      <w:pPr>
        <w:pStyle w:val="Odsekzoznamu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428C2">
        <w:rPr>
          <w:rFonts w:ascii="Times New Roman" w:hAnsi="Times New Roman"/>
          <w:sz w:val="28"/>
          <w:szCs w:val="28"/>
        </w:rPr>
        <w:t xml:space="preserve">pre ktoré je predprimárne vzdelávanie povinné, </w:t>
      </w:r>
    </w:p>
    <w:p w14:paraId="67BDCD89" w14:textId="77777777" w:rsidR="00B80E14" w:rsidRDefault="00B80E14" w:rsidP="00B80E14">
      <w:pPr>
        <w:pStyle w:val="Odsekzoznamu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428C2">
        <w:rPr>
          <w:rFonts w:ascii="Times New Roman" w:hAnsi="Times New Roman"/>
          <w:sz w:val="28"/>
          <w:szCs w:val="28"/>
        </w:rPr>
        <w:t xml:space="preserve">ak zákonný zástupca dieťaťa o to písomne požiada a je členom domácnosti, ktorej sa poskytuje pomoc v hmotnej núdzi podľa osobitného predpisu, </w:t>
      </w:r>
    </w:p>
    <w:p w14:paraId="7782EC5D" w14:textId="77777777" w:rsidR="00B80E14" w:rsidRDefault="00B80E14" w:rsidP="00B80E14">
      <w:pPr>
        <w:pStyle w:val="Odsekzoznamu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C428C2">
        <w:rPr>
          <w:rFonts w:ascii="Times New Roman" w:hAnsi="Times New Roman"/>
          <w:sz w:val="28"/>
          <w:szCs w:val="28"/>
        </w:rPr>
        <w:t>ktoré je umiestnené v zariadení na základe rozhodnutia súdu.</w:t>
      </w:r>
    </w:p>
    <w:p w14:paraId="74B2A5B1" w14:textId="77777777" w:rsidR="00B80E14" w:rsidRPr="00C428C2" w:rsidRDefault="00B80E14" w:rsidP="00B80E14">
      <w:pPr>
        <w:pStyle w:val="Odsekzoznamu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ktoré  </w:t>
      </w:r>
      <w:r w:rsidRPr="002603D2">
        <w:rPr>
          <w:rFonts w:ascii="Times New Roman" w:hAnsi="Times New Roman"/>
          <w:b/>
          <w:bCs/>
          <w:sz w:val="28"/>
          <w:szCs w:val="28"/>
        </w:rPr>
        <w:t>ospravedlnene</w:t>
      </w:r>
      <w:r>
        <w:rPr>
          <w:rFonts w:ascii="Times New Roman" w:hAnsi="Times New Roman"/>
          <w:sz w:val="28"/>
          <w:szCs w:val="28"/>
        </w:rPr>
        <w:t xml:space="preserve"> nebolo v MŠ ani jeden deň v mesiaci</w:t>
      </w:r>
    </w:p>
    <w:p w14:paraId="048B6586" w14:textId="77777777" w:rsidR="00B80E14" w:rsidRPr="00B10B19" w:rsidRDefault="00B80E14" w:rsidP="00B80E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0B19">
        <w:rPr>
          <w:rFonts w:ascii="Times New Roman" w:hAnsi="Times New Roman"/>
          <w:sz w:val="28"/>
          <w:szCs w:val="28"/>
        </w:rPr>
        <w:t xml:space="preserve">Zákonný zástupca zabezpečuje tiež </w:t>
      </w:r>
      <w:r w:rsidRPr="00B10B19">
        <w:rPr>
          <w:rFonts w:ascii="Times New Roman" w:hAnsi="Times New Roman"/>
          <w:b/>
          <w:sz w:val="28"/>
          <w:szCs w:val="28"/>
        </w:rPr>
        <w:t>platby za návštevu rôznych kultúrnych podujatí</w:t>
      </w:r>
      <w:r w:rsidRPr="00B10B19">
        <w:rPr>
          <w:rFonts w:ascii="Times New Roman" w:hAnsi="Times New Roman"/>
          <w:sz w:val="28"/>
          <w:szCs w:val="28"/>
        </w:rPr>
        <w:t xml:space="preserve"> svojho dieťaťa. O všetkých platbách je zákonný zástupca informovaný triednym učiteľom a rekapituláciu platieb je učiteľka povinná zverejniť zákonnému zástupcovi.</w:t>
      </w:r>
    </w:p>
    <w:p w14:paraId="72C280A5" w14:textId="77777777" w:rsidR="00B80E14" w:rsidRDefault="00B80E14" w:rsidP="00B80E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D9D">
        <w:rPr>
          <w:rFonts w:ascii="Times New Roman" w:hAnsi="Times New Roman" w:cs="Times New Roman"/>
          <w:b/>
          <w:sz w:val="28"/>
          <w:szCs w:val="28"/>
        </w:rPr>
        <w:t xml:space="preserve">Strava </w:t>
      </w:r>
      <w:r>
        <w:rPr>
          <w:rFonts w:ascii="Times New Roman" w:hAnsi="Times New Roman" w:cs="Times New Roman"/>
          <w:sz w:val="28"/>
          <w:szCs w:val="28"/>
        </w:rPr>
        <w:t>sa uhrádza podľa vyplneného zápisného lístka. Výšku stravného na konkrétny mesiac oznámi vedúca školskej jedálne.</w:t>
      </w:r>
    </w:p>
    <w:p w14:paraId="6DB7E814" w14:textId="77777777" w:rsidR="00B80E14" w:rsidRDefault="00B80E14"/>
    <w:sectPr w:rsidR="00B8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024"/>
    <w:multiLevelType w:val="hybridMultilevel"/>
    <w:tmpl w:val="E342F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4"/>
    <w:rsid w:val="00AD750B"/>
    <w:rsid w:val="00B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1A22"/>
  <w15:chartTrackingRefBased/>
  <w15:docId w15:val="{473C18C4-8A72-4D74-8EA2-4AC5A0AD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0E14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0E1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0E1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0E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0E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0E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0E1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0E1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99"/>
    <w:qFormat/>
    <w:rsid w:val="00B80E1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0E1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0E1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0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Vroncova</dc:creator>
  <cp:keywords/>
  <dc:description/>
  <cp:lastModifiedBy>Zofia Vroncova</cp:lastModifiedBy>
  <cp:revision>1</cp:revision>
  <dcterms:created xsi:type="dcterms:W3CDTF">2025-03-04T16:05:00Z</dcterms:created>
  <dcterms:modified xsi:type="dcterms:W3CDTF">2025-03-04T16:26:00Z</dcterms:modified>
</cp:coreProperties>
</file>